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9" w:lineRule="auto"/>
      </w:pPr>
      <w:r>
        <w:rPr/>
        <w:t>Instructions for Completing and Submitting</w:t>
      </w:r>
      <w:r>
        <w:rPr>
          <w:spacing w:val="-62"/>
        </w:rPr>
        <w:t> </w:t>
      </w:r>
      <w:r>
        <w:rPr/>
        <w:t>the</w:t>
      </w:r>
      <w:r>
        <w:rPr>
          <w:spacing w:val="-1"/>
        </w:rPr>
        <w:t> </w:t>
      </w:r>
      <w:r>
        <w:rPr/>
        <w:t>Resolution Statement</w:t>
      </w:r>
    </w:p>
    <w:p>
      <w:pPr>
        <w:pStyle w:val="BodyText"/>
        <w:spacing w:before="4"/>
        <w:rPr>
          <w:b/>
          <w:sz w:val="39"/>
        </w:rPr>
      </w:pPr>
    </w:p>
    <w:p>
      <w:pPr>
        <w:pStyle w:val="BodyText"/>
        <w:spacing w:line="259" w:lineRule="auto"/>
        <w:ind w:left="880" w:right="296" w:hanging="360"/>
      </w:pPr>
      <w:r>
        <w:rPr/>
        <w:t>1.)</w:t>
      </w:r>
      <w:r>
        <w:rPr>
          <w:spacing w:val="1"/>
        </w:rPr>
        <w:t> </w:t>
      </w:r>
      <w:r>
        <w:rPr/>
        <w:t>Read through the Resolution Statement and decide which changes, if any, you would</w:t>
      </w:r>
      <w:r>
        <w:rPr>
          <w:spacing w:val="-52"/>
        </w:rPr>
        <w:t> </w:t>
      </w:r>
      <w:r>
        <w:rPr/>
        <w:t>like to make to tailor it to your group’s needs. If your group would like help in making</w:t>
      </w:r>
      <w:r>
        <w:rPr>
          <w:spacing w:val="-53"/>
        </w:rPr>
        <w:t> </w:t>
      </w:r>
      <w:r>
        <w:rPr/>
        <w:t>changes to the Resolution Statement they can reach out to the Anonymi Agent for</w:t>
      </w:r>
      <w:r>
        <w:rPr>
          <w:spacing w:val="1"/>
        </w:rPr>
        <w:t> </w:t>
      </w:r>
      <w:r>
        <w:rPr/>
        <w:t>suggestions.</w:t>
      </w:r>
    </w:p>
    <w:p>
      <w:pPr>
        <w:pStyle w:val="BodyText"/>
        <w:spacing w:line="259" w:lineRule="auto"/>
        <w:ind w:left="880" w:right="185" w:hanging="360"/>
      </w:pPr>
      <w:r>
        <w:rPr/>
        <w:t>2.)</w:t>
      </w:r>
      <w:r>
        <w:rPr>
          <w:spacing w:val="1"/>
        </w:rPr>
        <w:t> </w:t>
      </w:r>
      <w:r>
        <w:rPr/>
        <w:t>Once your group is satisfied that the Resolution Statement best relates your group’s</w:t>
      </w:r>
      <w:r>
        <w:rPr>
          <w:spacing w:val="1"/>
        </w:rPr>
        <w:t> </w:t>
      </w:r>
      <w:r>
        <w:rPr/>
        <w:t>feelings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group</w:t>
      </w:r>
      <w:r>
        <w:rPr>
          <w:spacing w:val="-1"/>
        </w:rPr>
        <w:t> </w:t>
      </w:r>
      <w:r>
        <w:rPr/>
        <w:t>members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sign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notarized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51"/>
        </w:rPr>
        <w:t> </w:t>
      </w:r>
      <w:r>
        <w:rPr/>
        <w:t>certified Notary Public. (Note: Notary Publics require signatures to occur in front of</w:t>
      </w:r>
      <w:r>
        <w:rPr>
          <w:spacing w:val="1"/>
        </w:rPr>
        <w:t> </w:t>
      </w:r>
      <w:r>
        <w:rPr/>
        <w:t>them</w:t>
      </w:r>
      <w:r>
        <w:rPr>
          <w:spacing w:val="-2"/>
        </w:rPr>
        <w:t> </w:t>
      </w:r>
      <w:r>
        <w:rPr/>
        <w:t>and ID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</w:t>
      </w:r>
      <w:r>
        <w:rPr/>
        <w:t>required so</w:t>
      </w:r>
      <w:r>
        <w:rPr>
          <w:spacing w:val="-3"/>
        </w:rPr>
        <w:t> </w:t>
      </w:r>
      <w:r>
        <w:rPr/>
        <w:t>they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sure 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really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 signing</w:t>
      </w:r>
      <w:r>
        <w:rPr>
          <w:spacing w:val="-1"/>
        </w:rPr>
        <w:t> </w:t>
      </w:r>
      <w:r>
        <w:rPr/>
        <w:t>it.)</w:t>
      </w:r>
    </w:p>
    <w:p>
      <w:pPr>
        <w:pStyle w:val="BodyText"/>
        <w:spacing w:line="292" w:lineRule="exact"/>
        <w:ind w:left="520"/>
      </w:pPr>
      <w:r>
        <w:rPr/>
        <w:t>3.)</w:t>
      </w:r>
      <w:r>
        <w:rPr>
          <w:spacing w:val="47"/>
        </w:rPr>
        <w:t> </w:t>
      </w:r>
      <w:r>
        <w:rPr/>
        <w:t>Once the</w:t>
      </w:r>
      <w:r>
        <w:rPr>
          <w:spacing w:val="-2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notarized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4 copies made.</w:t>
      </w:r>
    </w:p>
    <w:p>
      <w:pPr>
        <w:pStyle w:val="ListParagraph"/>
        <w:numPr>
          <w:ilvl w:val="0"/>
          <w:numId w:val="1"/>
        </w:numPr>
        <w:tabs>
          <w:tab w:pos="3041" w:val="left" w:leader="none"/>
        </w:tabs>
        <w:spacing w:line="240" w:lineRule="auto" w:before="24" w:after="0"/>
        <w:ind w:left="3041" w:right="0" w:hanging="361"/>
        <w:jc w:val="left"/>
        <w:rPr>
          <w:sz w:val="24"/>
        </w:rPr>
      </w:pPr>
      <w:r>
        <w:rPr>
          <w:sz w:val="24"/>
        </w:rPr>
        <w:t>Keep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for your group</w:t>
      </w:r>
    </w:p>
    <w:p>
      <w:pPr>
        <w:pStyle w:val="ListParagraph"/>
        <w:numPr>
          <w:ilvl w:val="0"/>
          <w:numId w:val="1"/>
        </w:numPr>
        <w:tabs>
          <w:tab w:pos="3041" w:val="left" w:leader="none"/>
        </w:tabs>
        <w:spacing w:line="259" w:lineRule="auto" w:before="21" w:after="0"/>
        <w:ind w:left="3041" w:right="110" w:hanging="361"/>
        <w:jc w:val="left"/>
        <w:rPr>
          <w:sz w:val="24"/>
        </w:rPr>
      </w:pPr>
      <w:r>
        <w:rPr>
          <w:sz w:val="24"/>
        </w:rPr>
        <w:t>Send one certified mail with signature for service to the Anonymi</w:t>
      </w:r>
      <w:r>
        <w:rPr>
          <w:spacing w:val="-52"/>
          <w:sz w:val="24"/>
        </w:rPr>
        <w:t> </w:t>
      </w:r>
      <w:r>
        <w:rPr>
          <w:sz w:val="24"/>
        </w:rPr>
        <w:t>Foundation</w:t>
      </w:r>
    </w:p>
    <w:p>
      <w:pPr>
        <w:pStyle w:val="ListParagraph"/>
        <w:numPr>
          <w:ilvl w:val="0"/>
          <w:numId w:val="1"/>
        </w:numPr>
        <w:tabs>
          <w:tab w:pos="3041" w:val="left" w:leader="none"/>
        </w:tabs>
        <w:spacing w:line="259" w:lineRule="auto" w:before="1" w:after="0"/>
        <w:ind w:left="3041" w:right="124" w:hanging="361"/>
        <w:jc w:val="left"/>
        <w:rPr>
          <w:sz w:val="24"/>
        </w:rPr>
      </w:pPr>
      <w:r>
        <w:rPr>
          <w:sz w:val="24"/>
        </w:rPr>
        <w:t>Send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certified</w:t>
      </w:r>
      <w:r>
        <w:rPr>
          <w:spacing w:val="-2"/>
          <w:sz w:val="24"/>
        </w:rPr>
        <w:t> </w:t>
      </w:r>
      <w:r>
        <w:rPr>
          <w:sz w:val="24"/>
        </w:rPr>
        <w:t>mail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signature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Attorney</w:t>
      </w:r>
      <w:r>
        <w:rPr>
          <w:spacing w:val="-51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California</w:t>
      </w:r>
      <w:r>
        <w:rPr>
          <w:spacing w:val="1"/>
          <w:sz w:val="24"/>
        </w:rPr>
        <w:t> </w:t>
      </w:r>
      <w:r>
        <w:rPr>
          <w:sz w:val="24"/>
        </w:rPr>
        <w:t>(Sacramento)</w:t>
      </w:r>
    </w:p>
    <w:p>
      <w:pPr>
        <w:pStyle w:val="ListParagraph"/>
        <w:numPr>
          <w:ilvl w:val="0"/>
          <w:numId w:val="1"/>
        </w:numPr>
        <w:tabs>
          <w:tab w:pos="3041" w:val="left" w:leader="none"/>
        </w:tabs>
        <w:spacing w:line="259" w:lineRule="auto" w:before="0" w:after="0"/>
        <w:ind w:left="3041" w:right="574" w:hanging="361"/>
        <w:jc w:val="left"/>
        <w:rPr>
          <w:sz w:val="24"/>
        </w:rPr>
      </w:pPr>
      <w:r>
        <w:rPr>
          <w:sz w:val="24"/>
        </w:rPr>
        <w:t>Send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certified</w:t>
      </w:r>
      <w:r>
        <w:rPr>
          <w:spacing w:val="-2"/>
          <w:sz w:val="24"/>
        </w:rPr>
        <w:t> </w:t>
      </w:r>
      <w:r>
        <w:rPr>
          <w:sz w:val="24"/>
        </w:rPr>
        <w:t>mail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signature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N.A.</w:t>
      </w:r>
      <w:r>
        <w:rPr>
          <w:spacing w:val="-51"/>
          <w:sz w:val="24"/>
        </w:rPr>
        <w:t> </w:t>
      </w:r>
      <w:r>
        <w:rPr>
          <w:sz w:val="24"/>
        </w:rPr>
        <w:t>World Service</w:t>
      </w:r>
      <w:r>
        <w:rPr>
          <w:spacing w:val="1"/>
          <w:sz w:val="24"/>
        </w:rPr>
        <w:t> </w:t>
      </w:r>
      <w:r>
        <w:rPr>
          <w:sz w:val="24"/>
        </w:rPr>
        <w:t>Office.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59" w:lineRule="auto"/>
        <w:ind w:left="880" w:right="296" w:hanging="360"/>
      </w:pPr>
      <w:r>
        <w:rPr/>
        <w:t>4.)</w:t>
      </w:r>
      <w:r>
        <w:rPr>
          <w:spacing w:val="48"/>
        </w:rPr>
        <w:t> </w:t>
      </w:r>
      <w:r>
        <w:rPr/>
        <w:t>Keep a</w:t>
      </w:r>
      <w:r>
        <w:rPr>
          <w:spacing w:val="-3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proof</w:t>
      </w:r>
      <w:r>
        <w:rPr>
          <w:spacing w:val="-2"/>
        </w:rPr>
        <w:t> </w:t>
      </w:r>
      <w:r>
        <w:rPr/>
        <w:t>you receive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certified mail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1"/>
        </w:rPr>
        <w:t> </w:t>
      </w:r>
      <w:r>
        <w:rPr/>
        <w:t>signed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and</w:t>
      </w:r>
      <w:r>
        <w:rPr>
          <w:spacing w:val="-51"/>
        </w:rPr>
        <w:t> </w:t>
      </w:r>
      <w:r>
        <w:rPr/>
        <w:t>received.</w:t>
      </w:r>
    </w:p>
    <w:p>
      <w:pPr>
        <w:pStyle w:val="BodyText"/>
        <w:spacing w:line="259" w:lineRule="auto" w:before="159"/>
        <w:ind w:left="160" w:right="185"/>
      </w:pPr>
      <w:r>
        <w:rPr/>
        <w:t>*Check with your Country to see how to do Certified Mail so that you can receive a signed</w:t>
      </w:r>
      <w:r>
        <w:rPr>
          <w:spacing w:val="1"/>
        </w:rPr>
        <w:t> </w:t>
      </w:r>
      <w:r>
        <w:rPr/>
        <w:t>receipt that it has been received. If you would like the Anonymi Agent to send certified copies</w:t>
      </w:r>
      <w:r>
        <w:rPr>
          <w:spacing w:val="-52"/>
        </w:rPr>
        <w:t> </w:t>
      </w:r>
      <w:r>
        <w:rPr/>
        <w:t>for your groups</w:t>
      </w:r>
      <w:r>
        <w:rPr>
          <w:spacing w:val="-2"/>
        </w:rPr>
        <w:t> </w:t>
      </w:r>
      <w:r>
        <w:rPr/>
        <w:t>please send</w:t>
      </w:r>
      <w:r>
        <w:rPr>
          <w:spacing w:val="2"/>
        </w:rPr>
        <w:t> </w:t>
      </w:r>
      <w:r>
        <w:rPr/>
        <w:t>3</w:t>
      </w:r>
      <w:r>
        <w:rPr>
          <w:spacing w:val="-2"/>
        </w:rPr>
        <w:t> </w:t>
      </w:r>
      <w:r>
        <w:rPr/>
        <w:t>notarized copies</w:t>
      </w:r>
      <w:r>
        <w:rPr>
          <w:spacing w:val="-1"/>
        </w:rPr>
        <w:t> </w:t>
      </w:r>
      <w:r>
        <w:rPr/>
        <w:t>to the</w:t>
      </w:r>
      <w:r>
        <w:rPr>
          <w:spacing w:val="1"/>
        </w:rPr>
        <w:t> </w:t>
      </w:r>
      <w:r>
        <w:rPr/>
        <w:t>Anonymi</w:t>
      </w:r>
      <w:r>
        <w:rPr>
          <w:spacing w:val="-1"/>
        </w:rPr>
        <w:t> </w:t>
      </w:r>
      <w:r>
        <w:rPr/>
        <w:t>Agent.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4"/>
        <w:gridCol w:w="3675"/>
        <w:gridCol w:w="2355"/>
      </w:tblGrid>
      <w:tr>
        <w:trPr>
          <w:trHeight w:val="357" w:hRule="atLeast"/>
        </w:trPr>
        <w:tc>
          <w:tcPr>
            <w:tcW w:w="2544" w:type="dxa"/>
          </w:tcPr>
          <w:p>
            <w:pPr>
              <w:pStyle w:val="TableParagraph"/>
              <w:spacing w:line="244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Anonymi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Foundation</w:t>
            </w:r>
          </w:p>
        </w:tc>
        <w:tc>
          <w:tcPr>
            <w:tcW w:w="3675" w:type="dxa"/>
          </w:tcPr>
          <w:p>
            <w:pPr>
              <w:pStyle w:val="TableParagraph"/>
              <w:spacing w:line="244" w:lineRule="exact" w:before="0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California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</w:p>
        </w:tc>
        <w:tc>
          <w:tcPr>
            <w:tcW w:w="2355" w:type="dxa"/>
          </w:tcPr>
          <w:p>
            <w:pPr>
              <w:pStyle w:val="TableParagraph"/>
              <w:spacing w:line="244" w:lineRule="exact" w:before="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Services</w:t>
            </w:r>
          </w:p>
        </w:tc>
      </w:tr>
      <w:tr>
        <w:trPr>
          <w:trHeight w:val="476" w:hRule="atLeast"/>
        </w:trPr>
        <w:tc>
          <w:tcPr>
            <w:tcW w:w="254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Attn: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Anonymi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Agent</w:t>
            </w:r>
          </w:p>
        </w:tc>
        <w:tc>
          <w:tcPr>
            <w:tcW w:w="3675" w:type="dxa"/>
          </w:tcPr>
          <w:p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Attorney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Sacramento</w:t>
            </w:r>
          </w:p>
        </w:tc>
        <w:tc>
          <w:tcPr>
            <w:tcW w:w="2355" w:type="dxa"/>
          </w:tcPr>
          <w:p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PO Box 9999</w:t>
            </w:r>
          </w:p>
        </w:tc>
      </w:tr>
      <w:tr>
        <w:trPr>
          <w:trHeight w:val="476" w:hRule="atLeast"/>
        </w:trPr>
        <w:tc>
          <w:tcPr>
            <w:tcW w:w="2544" w:type="dxa"/>
          </w:tcPr>
          <w:p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3546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Broadway</w:t>
            </w:r>
          </w:p>
        </w:tc>
        <w:tc>
          <w:tcPr>
            <w:tcW w:w="3675" w:type="dxa"/>
          </w:tcPr>
          <w:p>
            <w:pPr>
              <w:pStyle w:val="TableParagraph"/>
              <w:spacing w:before="70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1300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 Street</w:t>
            </w:r>
          </w:p>
        </w:tc>
        <w:tc>
          <w:tcPr>
            <w:tcW w:w="2355" w:type="dxa"/>
          </w:tcPr>
          <w:p>
            <w:pPr>
              <w:pStyle w:val="TableParagraph"/>
              <w:spacing w:before="70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Van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Nuys, CA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91409</w:t>
            </w:r>
          </w:p>
        </w:tc>
      </w:tr>
      <w:tr>
        <w:trPr>
          <w:trHeight w:val="357" w:hRule="atLeast"/>
        </w:trPr>
        <w:tc>
          <w:tcPr>
            <w:tcW w:w="2544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Allentown, PA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18104</w:t>
            </w:r>
          </w:p>
        </w:tc>
        <w:tc>
          <w:tcPr>
            <w:tcW w:w="3675" w:type="dxa"/>
          </w:tcPr>
          <w:p>
            <w:pPr>
              <w:pStyle w:val="TableParagraph"/>
              <w:spacing w:line="269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Sacramento,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95814</w:t>
            </w:r>
          </w:p>
        </w:tc>
        <w:tc>
          <w:tcPr>
            <w:tcW w:w="235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59" w:lineRule="auto" w:before="178"/>
        <w:ind w:left="880" w:right="1397" w:firstLine="0"/>
        <w:jc w:val="left"/>
        <w:rPr>
          <w:b/>
          <w:sz w:val="24"/>
        </w:rPr>
      </w:pPr>
      <w:r>
        <w:rPr>
          <w:b/>
          <w:sz w:val="24"/>
        </w:rPr>
        <w:t>Anonymi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Agent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Contact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Information: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Email-</w:t>
      </w:r>
      <w:r>
        <w:rPr>
          <w:b/>
          <w:spacing w:val="-4"/>
          <w:sz w:val="24"/>
        </w:rPr>
        <w:t> </w:t>
      </w:r>
      <w:hyperlink r:id="rId5">
        <w:r>
          <w:rPr>
            <w:b/>
            <w:color w:val="0462C1"/>
            <w:sz w:val="24"/>
            <w:u w:val="single" w:color="0462C1"/>
          </w:rPr>
          <w:t>Matrixmatclub@yahoo.com</w:t>
        </w:r>
      </w:hyperlink>
      <w:r>
        <w:rPr>
          <w:b/>
          <w:color w:val="0462C1"/>
          <w:spacing w:val="-51"/>
          <w:sz w:val="24"/>
        </w:rPr>
        <w:t> </w:t>
      </w:r>
      <w:r>
        <w:rPr>
          <w:b/>
          <w:sz w:val="24"/>
        </w:rPr>
        <w:t>Phone- 484-951-3305</w:t>
      </w:r>
    </w:p>
    <w:sectPr>
      <w:type w:val="continuous"/>
      <w:pgSz w:w="12240" w:h="15840"/>
      <w:pgMar w:top="1420" w:bottom="280" w:left="12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41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8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7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2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3348" w:right="2132" w:hanging="102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041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9"/>
      <w:ind w:left="5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trixmatclub@yahoo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Thornbury</dc:creator>
  <dcterms:created xsi:type="dcterms:W3CDTF">2021-07-02T08:31:35Z</dcterms:created>
  <dcterms:modified xsi:type="dcterms:W3CDTF">2021-07-02T08:31:35Z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2021-07-02T00:00:00Z</vt:filetime>
  </property>
</Properties>
</file>